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C44" w:rsidRPr="00BF10CA" w:rsidRDefault="00C06C44" w:rsidP="00C06C44">
      <w:pPr>
        <w:pStyle w:val="NoSpacing"/>
        <w:jc w:val="center"/>
        <w:rPr>
          <w:b/>
          <w:sz w:val="32"/>
        </w:rPr>
      </w:pPr>
      <w:r w:rsidRPr="00BF10CA">
        <w:rPr>
          <w:b/>
          <w:sz w:val="32"/>
        </w:rPr>
        <w:t xml:space="preserve">--- Performance Appraisals --- </w:t>
      </w:r>
    </w:p>
    <w:p w:rsidR="00C06C44" w:rsidRPr="00BF10CA" w:rsidRDefault="00C06C44" w:rsidP="00C06C44">
      <w:pPr>
        <w:pStyle w:val="NoSpacing"/>
        <w:jc w:val="center"/>
        <w:rPr>
          <w:b/>
          <w:sz w:val="32"/>
        </w:rPr>
      </w:pPr>
      <w:r w:rsidRPr="00BF10CA">
        <w:rPr>
          <w:b/>
          <w:sz w:val="32"/>
        </w:rPr>
        <w:t>Quick Steps for Using the “New” My Performance System</w:t>
      </w:r>
    </w:p>
    <w:p w:rsidR="00C06C44" w:rsidRPr="004C6D25" w:rsidRDefault="00C06C44" w:rsidP="00C06C44">
      <w:pPr>
        <w:pStyle w:val="NoSpacing"/>
        <w:jc w:val="center"/>
        <w:rPr>
          <w:i/>
        </w:rPr>
      </w:pPr>
      <w:r>
        <w:rPr>
          <w:i/>
        </w:rPr>
        <w:t>As of 9 October 2018</w:t>
      </w:r>
    </w:p>
    <w:p w:rsidR="00C06C44" w:rsidRDefault="00C06C44" w:rsidP="00C06C44">
      <w:pPr>
        <w:pStyle w:val="NoSpacing"/>
      </w:pPr>
    </w:p>
    <w:p w:rsidR="00C06C44" w:rsidRPr="00E920A3" w:rsidRDefault="00C06C44" w:rsidP="00C06C44">
      <w:pPr>
        <w:pStyle w:val="NoSpacing"/>
        <w:numPr>
          <w:ilvl w:val="0"/>
          <w:numId w:val="1"/>
        </w:numPr>
        <w:rPr>
          <w:b/>
          <w:sz w:val="28"/>
        </w:rPr>
      </w:pPr>
      <w:r w:rsidRPr="00E920A3">
        <w:rPr>
          <w:b/>
          <w:sz w:val="28"/>
        </w:rPr>
        <w:t>Step 1:</w:t>
      </w:r>
    </w:p>
    <w:p w:rsidR="00C06C44" w:rsidRPr="00E920A3" w:rsidRDefault="00C06C44" w:rsidP="00C06C44">
      <w:pPr>
        <w:pStyle w:val="NoSpacing"/>
        <w:numPr>
          <w:ilvl w:val="1"/>
          <w:numId w:val="1"/>
        </w:numPr>
        <w:rPr>
          <w:sz w:val="28"/>
        </w:rPr>
      </w:pPr>
      <w:r w:rsidRPr="00E920A3">
        <w:rPr>
          <w:sz w:val="28"/>
        </w:rPr>
        <w:t xml:space="preserve">ALL technicians </w:t>
      </w:r>
      <w:r w:rsidRPr="00E920A3">
        <w:rPr>
          <w:sz w:val="28"/>
          <w:u w:val="single"/>
        </w:rPr>
        <w:t>must</w:t>
      </w:r>
      <w:r w:rsidRPr="00E920A3">
        <w:rPr>
          <w:sz w:val="28"/>
        </w:rPr>
        <w:t xml:space="preserve"> print/save their own PAs for short </w:t>
      </w:r>
      <w:r w:rsidRPr="00E920A3">
        <w:rPr>
          <w:sz w:val="28"/>
          <w:u w:val="single"/>
        </w:rPr>
        <w:t>and</w:t>
      </w:r>
      <w:r w:rsidRPr="00E920A3">
        <w:rPr>
          <w:sz w:val="28"/>
        </w:rPr>
        <w:t xml:space="preserve"> long-term reference;</w:t>
      </w:r>
    </w:p>
    <w:p w:rsidR="00C06C44" w:rsidRPr="00E920A3" w:rsidRDefault="00C06C44" w:rsidP="00C06C44">
      <w:pPr>
        <w:pStyle w:val="NoSpacing"/>
        <w:numPr>
          <w:ilvl w:val="1"/>
          <w:numId w:val="1"/>
        </w:numPr>
        <w:rPr>
          <w:sz w:val="28"/>
        </w:rPr>
      </w:pPr>
      <w:r w:rsidRPr="00E920A3">
        <w:rPr>
          <w:sz w:val="28"/>
        </w:rPr>
        <w:t xml:space="preserve">Whomever initiates the new PA (i.e. technician or Rating Official) prints or saves* the technician’s last completed PA. </w:t>
      </w:r>
      <w:r w:rsidRPr="00E920A3">
        <w:rPr>
          <w:i/>
          <w:sz w:val="28"/>
        </w:rPr>
        <w:t>*Saving the last completed PA is recommended for copying and pasting information.</w:t>
      </w:r>
    </w:p>
    <w:p w:rsidR="00C06C44" w:rsidRPr="00E920A3" w:rsidRDefault="00C06C44" w:rsidP="00C06C44">
      <w:pPr>
        <w:pStyle w:val="NoSpacing"/>
        <w:ind w:left="405"/>
        <w:rPr>
          <w:sz w:val="28"/>
        </w:rPr>
      </w:pPr>
    </w:p>
    <w:p w:rsidR="00C06C44" w:rsidRPr="00E920A3" w:rsidRDefault="00C06C44" w:rsidP="00C06C44">
      <w:pPr>
        <w:pStyle w:val="NoSpacing"/>
        <w:numPr>
          <w:ilvl w:val="0"/>
          <w:numId w:val="1"/>
        </w:numPr>
        <w:rPr>
          <w:b/>
          <w:sz w:val="28"/>
        </w:rPr>
      </w:pPr>
      <w:r w:rsidRPr="00E920A3">
        <w:rPr>
          <w:b/>
          <w:sz w:val="28"/>
        </w:rPr>
        <w:t>Step 2:</w:t>
      </w:r>
    </w:p>
    <w:p w:rsidR="00C06C44" w:rsidRPr="00E920A3" w:rsidRDefault="00C06C44" w:rsidP="00C06C44">
      <w:pPr>
        <w:pStyle w:val="NoSpacing"/>
        <w:numPr>
          <w:ilvl w:val="1"/>
          <w:numId w:val="1"/>
        </w:numPr>
        <w:rPr>
          <w:sz w:val="28"/>
        </w:rPr>
      </w:pPr>
      <w:r w:rsidRPr="00E920A3">
        <w:rPr>
          <w:sz w:val="28"/>
        </w:rPr>
        <w:t xml:space="preserve">The technician or the Rating Official initiates the new PA, selecting </w:t>
      </w:r>
      <w:r w:rsidRPr="00E920A3">
        <w:rPr>
          <w:b/>
          <w:sz w:val="28"/>
          <w:u w:val="single"/>
        </w:rPr>
        <w:t>DoD Performance Management Appraisal Program</w:t>
      </w:r>
      <w:r w:rsidRPr="00E920A3">
        <w:rPr>
          <w:sz w:val="28"/>
        </w:rPr>
        <w:t xml:space="preserve"> option under Create New Plan (</w:t>
      </w:r>
      <w:r w:rsidRPr="00E920A3">
        <w:rPr>
          <w:sz w:val="28"/>
          <w:u w:val="single"/>
        </w:rPr>
        <w:t>instead</w:t>
      </w:r>
      <w:r w:rsidRPr="00E920A3">
        <w:rPr>
          <w:sz w:val="28"/>
        </w:rPr>
        <w:t xml:space="preserve"> of NG Title 32.)  Selecting this option pushes you into the new system.</w:t>
      </w:r>
    </w:p>
    <w:p w:rsidR="00C06C44" w:rsidRPr="00E920A3" w:rsidRDefault="00C06C44" w:rsidP="00C06C44">
      <w:pPr>
        <w:pStyle w:val="NoSpacing"/>
        <w:ind w:left="405"/>
        <w:rPr>
          <w:sz w:val="28"/>
        </w:rPr>
      </w:pPr>
    </w:p>
    <w:p w:rsidR="00C06C44" w:rsidRPr="00E920A3" w:rsidRDefault="00C06C44" w:rsidP="00C06C44">
      <w:pPr>
        <w:pStyle w:val="NoSpacing"/>
        <w:numPr>
          <w:ilvl w:val="0"/>
          <w:numId w:val="1"/>
        </w:numPr>
        <w:rPr>
          <w:b/>
          <w:sz w:val="28"/>
        </w:rPr>
      </w:pPr>
      <w:r w:rsidRPr="00E920A3">
        <w:rPr>
          <w:b/>
          <w:sz w:val="28"/>
        </w:rPr>
        <w:t>Step 3:</w:t>
      </w:r>
    </w:p>
    <w:p w:rsidR="00C06C44" w:rsidRPr="00E920A3" w:rsidRDefault="00C06C44" w:rsidP="00C06C44">
      <w:pPr>
        <w:pStyle w:val="NoSpacing"/>
        <w:numPr>
          <w:ilvl w:val="1"/>
          <w:numId w:val="1"/>
        </w:numPr>
        <w:rPr>
          <w:sz w:val="28"/>
        </w:rPr>
      </w:pPr>
      <w:r w:rsidRPr="00E920A3">
        <w:rPr>
          <w:sz w:val="28"/>
        </w:rPr>
        <w:t>All FY 18 PAs are currently due and should be routed/completed as appropriate.</w:t>
      </w:r>
    </w:p>
    <w:p w:rsidR="00C06C44" w:rsidRPr="00E920A3" w:rsidRDefault="00C06C44" w:rsidP="00C06C44">
      <w:pPr>
        <w:pStyle w:val="NoSpacing"/>
        <w:ind w:left="405"/>
        <w:rPr>
          <w:sz w:val="28"/>
        </w:rPr>
      </w:pPr>
    </w:p>
    <w:p w:rsidR="00C06C44" w:rsidRPr="00E920A3" w:rsidRDefault="00C06C44" w:rsidP="00C06C44">
      <w:pPr>
        <w:pStyle w:val="NoSpacing"/>
        <w:numPr>
          <w:ilvl w:val="0"/>
          <w:numId w:val="1"/>
        </w:numPr>
        <w:rPr>
          <w:b/>
          <w:sz w:val="28"/>
        </w:rPr>
      </w:pPr>
      <w:r w:rsidRPr="00E920A3">
        <w:rPr>
          <w:b/>
          <w:sz w:val="28"/>
        </w:rPr>
        <w:t>Step 4:</w:t>
      </w:r>
    </w:p>
    <w:p w:rsidR="00E920A3" w:rsidRPr="00E920A3" w:rsidRDefault="00C06C44" w:rsidP="00C06C44">
      <w:pPr>
        <w:pStyle w:val="NoSpacing"/>
        <w:numPr>
          <w:ilvl w:val="1"/>
          <w:numId w:val="1"/>
        </w:numPr>
        <w:rPr>
          <w:sz w:val="28"/>
        </w:rPr>
      </w:pPr>
      <w:r w:rsidRPr="00E920A3">
        <w:rPr>
          <w:sz w:val="28"/>
        </w:rPr>
        <w:t xml:space="preserve">ALL “FY” 19 PAs </w:t>
      </w:r>
      <w:r w:rsidRPr="00E920A3">
        <w:rPr>
          <w:b/>
          <w:sz w:val="28"/>
          <w:u w:val="single"/>
        </w:rPr>
        <w:t>must</w:t>
      </w:r>
      <w:r w:rsidRPr="00E920A3">
        <w:rPr>
          <w:sz w:val="28"/>
        </w:rPr>
        <w:t xml:space="preserve"> transition technician to the </w:t>
      </w:r>
      <w:r w:rsidRPr="00E920A3">
        <w:rPr>
          <w:sz w:val="28"/>
          <w:u w:val="single"/>
        </w:rPr>
        <w:t>new</w:t>
      </w:r>
      <w:r w:rsidRPr="00E920A3">
        <w:rPr>
          <w:sz w:val="28"/>
        </w:rPr>
        <w:t xml:space="preserve"> rating period which ends on 31 March of each year.  </w:t>
      </w:r>
      <w:r w:rsidR="00E920A3">
        <w:rPr>
          <w:sz w:val="28"/>
        </w:rPr>
        <w:t>Therefore, all “FY” 19 PAs must</w:t>
      </w:r>
      <w:r w:rsidR="00E920A3" w:rsidRPr="00E920A3">
        <w:rPr>
          <w:sz w:val="28"/>
        </w:rPr>
        <w:t>:</w:t>
      </w:r>
    </w:p>
    <w:p w:rsidR="00E920A3" w:rsidRPr="00E920A3" w:rsidRDefault="00C06C44" w:rsidP="00E920A3">
      <w:pPr>
        <w:pStyle w:val="NoSpacing"/>
        <w:numPr>
          <w:ilvl w:val="2"/>
          <w:numId w:val="1"/>
        </w:numPr>
        <w:rPr>
          <w:sz w:val="28"/>
        </w:rPr>
      </w:pPr>
      <w:r w:rsidRPr="00E920A3">
        <w:rPr>
          <w:sz w:val="28"/>
        </w:rPr>
        <w:t xml:space="preserve">1) </w:t>
      </w:r>
      <w:r w:rsidR="00E920A3">
        <w:rPr>
          <w:sz w:val="28"/>
        </w:rPr>
        <w:t xml:space="preserve">be </w:t>
      </w:r>
      <w:r w:rsidRPr="00E920A3">
        <w:rPr>
          <w:sz w:val="28"/>
        </w:rPr>
        <w:t xml:space="preserve">created in the “new” system and </w:t>
      </w:r>
    </w:p>
    <w:p w:rsidR="00C06C44" w:rsidRPr="00E920A3" w:rsidRDefault="00C06C44" w:rsidP="00E920A3">
      <w:pPr>
        <w:pStyle w:val="NoSpacing"/>
        <w:numPr>
          <w:ilvl w:val="2"/>
          <w:numId w:val="1"/>
        </w:numPr>
        <w:rPr>
          <w:sz w:val="28"/>
        </w:rPr>
      </w:pPr>
      <w:r w:rsidRPr="00E920A3">
        <w:rPr>
          <w:sz w:val="28"/>
        </w:rPr>
        <w:t xml:space="preserve">2) </w:t>
      </w:r>
      <w:proofErr w:type="gramStart"/>
      <w:r w:rsidRPr="00E920A3">
        <w:rPr>
          <w:sz w:val="28"/>
        </w:rPr>
        <w:t>have</w:t>
      </w:r>
      <w:proofErr w:type="gramEnd"/>
      <w:r w:rsidRPr="00E920A3">
        <w:rPr>
          <w:sz w:val="28"/>
        </w:rPr>
        <w:t xml:space="preserve"> the </w:t>
      </w:r>
      <w:r w:rsidR="00DD703D">
        <w:rPr>
          <w:sz w:val="28"/>
        </w:rPr>
        <w:t xml:space="preserve">start/end </w:t>
      </w:r>
      <w:r w:rsidRPr="00E920A3">
        <w:rPr>
          <w:sz w:val="28"/>
        </w:rPr>
        <w:t>dates reflected as 1 Oct 18-31 Mar 19</w:t>
      </w:r>
      <w:r w:rsidR="00DD703D">
        <w:rPr>
          <w:sz w:val="28"/>
        </w:rPr>
        <w:t xml:space="preserve"> with an effective date of 1 June 19</w:t>
      </w:r>
      <w:bookmarkStart w:id="0" w:name="_GoBack"/>
      <w:bookmarkEnd w:id="0"/>
      <w:r w:rsidRPr="00E920A3">
        <w:rPr>
          <w:sz w:val="28"/>
        </w:rPr>
        <w:t>.</w:t>
      </w:r>
    </w:p>
    <w:p w:rsidR="00C06C44" w:rsidRPr="00E920A3" w:rsidRDefault="00C06C44" w:rsidP="00C06C44">
      <w:pPr>
        <w:pStyle w:val="NoSpacing"/>
        <w:rPr>
          <w:sz w:val="20"/>
        </w:rPr>
      </w:pPr>
    </w:p>
    <w:p w:rsidR="00C06C44" w:rsidRDefault="00C06C44" w:rsidP="00C06C44">
      <w:pPr>
        <w:pStyle w:val="NoSpacing"/>
        <w:rPr>
          <w:sz w:val="20"/>
        </w:rPr>
      </w:pPr>
    </w:p>
    <w:p w:rsidR="00E920A3" w:rsidRPr="00E920A3" w:rsidRDefault="00E920A3" w:rsidP="00C06C44">
      <w:pPr>
        <w:pStyle w:val="NoSpacing"/>
        <w:rPr>
          <w:sz w:val="20"/>
        </w:rPr>
      </w:pPr>
    </w:p>
    <w:p w:rsidR="00C06C44" w:rsidRPr="00E920A3" w:rsidRDefault="00C06C44" w:rsidP="00C06C44">
      <w:pPr>
        <w:pStyle w:val="NoSpacing"/>
        <w:numPr>
          <w:ilvl w:val="0"/>
          <w:numId w:val="1"/>
        </w:numPr>
        <w:rPr>
          <w:sz w:val="24"/>
        </w:rPr>
      </w:pPr>
      <w:r w:rsidRPr="00E920A3">
        <w:rPr>
          <w:sz w:val="24"/>
        </w:rPr>
        <w:t xml:space="preserve">NOTES: </w:t>
      </w:r>
    </w:p>
    <w:p w:rsidR="00C06C44" w:rsidRPr="00E920A3" w:rsidRDefault="00C06C44" w:rsidP="00C06C44">
      <w:pPr>
        <w:pStyle w:val="NoSpacing"/>
        <w:numPr>
          <w:ilvl w:val="1"/>
          <w:numId w:val="1"/>
        </w:numPr>
        <w:rPr>
          <w:sz w:val="24"/>
        </w:rPr>
      </w:pPr>
      <w:r w:rsidRPr="00E920A3">
        <w:rPr>
          <w:sz w:val="24"/>
        </w:rPr>
        <w:t xml:space="preserve">The “old” system, NG Title 32, will be deleted and inaccessible in the very near future and </w:t>
      </w:r>
      <w:r w:rsidRPr="00E920A3">
        <w:rPr>
          <w:b/>
          <w:sz w:val="24"/>
          <w:u w:val="single"/>
        </w:rPr>
        <w:t>NO</w:t>
      </w:r>
      <w:r w:rsidRPr="00E920A3">
        <w:rPr>
          <w:sz w:val="24"/>
        </w:rPr>
        <w:t xml:space="preserve"> PAs will be accessible when the old system is deleted.</w:t>
      </w:r>
    </w:p>
    <w:p w:rsidR="00C06C44" w:rsidRPr="00E920A3" w:rsidRDefault="00C06C44" w:rsidP="00C06C44">
      <w:pPr>
        <w:pStyle w:val="NoSpacing"/>
        <w:numPr>
          <w:ilvl w:val="1"/>
          <w:numId w:val="1"/>
        </w:numPr>
        <w:rPr>
          <w:sz w:val="20"/>
        </w:rPr>
      </w:pPr>
      <w:r w:rsidRPr="00E920A3">
        <w:rPr>
          <w:sz w:val="24"/>
        </w:rPr>
        <w:t>ALL technicians will be migrated to the new rating period of 1 April through 31 March and will use the “new” system, DoD Performance Management Appraisal Program, for ALL current and future PAs.</w:t>
      </w:r>
    </w:p>
    <w:p w:rsidR="00FB10FD" w:rsidRPr="00E920A3" w:rsidRDefault="00C06C44" w:rsidP="00C06C44">
      <w:pPr>
        <w:pStyle w:val="NoSpacing"/>
        <w:numPr>
          <w:ilvl w:val="1"/>
          <w:numId w:val="1"/>
        </w:numPr>
        <w:rPr>
          <w:sz w:val="20"/>
        </w:rPr>
      </w:pPr>
      <w:r w:rsidRPr="00E920A3">
        <w:rPr>
          <w:sz w:val="24"/>
        </w:rPr>
        <w:t>While in the “new” system, you will not have access to anything in the “old” system.</w:t>
      </w:r>
    </w:p>
    <w:sectPr w:rsidR="00FB10FD" w:rsidRPr="00E920A3" w:rsidSect="00C06C44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51672"/>
    <w:multiLevelType w:val="hybridMultilevel"/>
    <w:tmpl w:val="0D827028"/>
    <w:lvl w:ilvl="0" w:tplc="895E68B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44"/>
    <w:rsid w:val="00114153"/>
    <w:rsid w:val="00C06C44"/>
    <w:rsid w:val="00D22883"/>
    <w:rsid w:val="00DD703D"/>
    <w:rsid w:val="00E9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FA0737-9099-4F93-AB1A-676700E6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C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6C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1231</Characters>
  <Application>Microsoft Office Word</Application>
  <DocSecurity>0</DocSecurity>
  <Lines>10</Lines>
  <Paragraphs>2</Paragraphs>
  <ScaleCrop>false</ScaleCrop>
  <Company>United States Army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Gray, Meredith A MSgt MIL USAF WV ARNG</dc:creator>
  <cp:keywords/>
  <dc:description/>
  <cp:lastModifiedBy>Gray, Meredith A MSgt MIL USAF WV ARNG</cp:lastModifiedBy>
  <cp:revision>3</cp:revision>
  <dcterms:created xsi:type="dcterms:W3CDTF">2018-10-10T12:14:00Z</dcterms:created>
  <dcterms:modified xsi:type="dcterms:W3CDTF">2018-10-11T12:29:00Z</dcterms:modified>
</cp:coreProperties>
</file>